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FA" w:rsidRDefault="005212FA" w:rsidP="005212FA">
      <w:pPr>
        <w:pStyle w:val="Title"/>
        <w:spacing w:after="0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0640FD8A" wp14:editId="064B4358">
            <wp:simplePos x="0" y="0"/>
            <wp:positionH relativeFrom="column">
              <wp:posOffset>5585460</wp:posOffset>
            </wp:positionH>
            <wp:positionV relativeFrom="paragraph">
              <wp:posOffset>-426720</wp:posOffset>
            </wp:positionV>
            <wp:extent cx="1021080" cy="1131570"/>
            <wp:effectExtent l="0" t="0" r="7620" b="0"/>
            <wp:wrapTight wrapText="bothSides">
              <wp:wrapPolygon edited="0">
                <wp:start x="0" y="0"/>
                <wp:lineTo x="0" y="21091"/>
                <wp:lineTo x="21358" y="21091"/>
                <wp:lineTo x="213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S 15 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3" t="30948" r="37308" b="45964"/>
                    <a:stretch/>
                  </pic:blipFill>
                  <pic:spPr bwMode="auto">
                    <a:xfrm>
                      <a:off x="0" y="0"/>
                      <a:ext cx="1021080" cy="113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SPF PFS15</w:t>
      </w:r>
    </w:p>
    <w:p w:rsidR="005212FA" w:rsidRDefault="005212FA" w:rsidP="005212FA">
      <w:pPr>
        <w:pStyle w:val="Title"/>
        <w:spacing w:after="0"/>
        <w:rPr>
          <w:sz w:val="36"/>
        </w:rPr>
      </w:pPr>
      <w:r>
        <w:rPr>
          <w:sz w:val="36"/>
        </w:rPr>
        <w:t xml:space="preserve">Grantee Meeting </w:t>
      </w:r>
    </w:p>
    <w:p w:rsidR="005212FA" w:rsidRPr="00A516C6" w:rsidRDefault="005212FA" w:rsidP="005212FA">
      <w:pPr>
        <w:spacing w:after="0"/>
      </w:pPr>
    </w:p>
    <w:p w:rsidR="005212FA" w:rsidRPr="005212FA" w:rsidRDefault="005212FA" w:rsidP="005212FA">
      <w:pPr>
        <w:spacing w:after="0" w:line="240" w:lineRule="auto"/>
        <w:jc w:val="center"/>
        <w:rPr>
          <w:b/>
          <w:sz w:val="24"/>
        </w:rPr>
      </w:pPr>
      <w:r w:rsidRPr="005212FA">
        <w:rPr>
          <w:b/>
          <w:sz w:val="24"/>
        </w:rPr>
        <w:t>Agenda</w:t>
      </w:r>
    </w:p>
    <w:p w:rsidR="005212FA" w:rsidRDefault="005212FA" w:rsidP="005212FA">
      <w:pPr>
        <w:spacing w:after="0" w:line="240" w:lineRule="auto"/>
        <w:jc w:val="center"/>
        <w:rPr>
          <w:sz w:val="24"/>
        </w:rPr>
      </w:pPr>
    </w:p>
    <w:p w:rsidR="005212FA" w:rsidRPr="005212FA" w:rsidRDefault="005212FA" w:rsidP="005212FA">
      <w:pPr>
        <w:spacing w:after="0" w:line="480" w:lineRule="auto"/>
        <w:rPr>
          <w:b/>
          <w:u w:val="single"/>
        </w:rPr>
      </w:pPr>
      <w:r w:rsidRPr="005212FA">
        <w:rPr>
          <w:b/>
          <w:u w:val="single"/>
        </w:rPr>
        <w:t>Nov. 9th</w:t>
      </w:r>
    </w:p>
    <w:p w:rsidR="005212FA" w:rsidRPr="0032653E" w:rsidRDefault="005212FA" w:rsidP="005212FA">
      <w:pPr>
        <w:spacing w:after="0" w:line="480" w:lineRule="auto"/>
        <w:rPr>
          <w:b/>
        </w:rPr>
      </w:pPr>
      <w:r w:rsidRPr="0032653E">
        <w:rPr>
          <w:b/>
        </w:rPr>
        <w:t>9-10am</w:t>
      </w:r>
      <w:r w:rsidRPr="0032653E">
        <w:rPr>
          <w:b/>
        </w:rPr>
        <w:tab/>
      </w:r>
      <w:r w:rsidRPr="0032653E">
        <w:rPr>
          <w:b/>
        </w:rPr>
        <w:tab/>
      </w:r>
      <w:r w:rsidRPr="0032653E">
        <w:rPr>
          <w:b/>
        </w:rPr>
        <w:tab/>
        <w:t xml:space="preserve">Registration </w:t>
      </w:r>
    </w:p>
    <w:p w:rsidR="005212FA" w:rsidRDefault="005212FA" w:rsidP="005212FA">
      <w:pPr>
        <w:spacing w:after="0" w:line="480" w:lineRule="auto"/>
        <w:ind w:left="2160" w:hanging="2160"/>
      </w:pPr>
      <w:r w:rsidRPr="0032653E">
        <w:rPr>
          <w:b/>
        </w:rPr>
        <w:t>10-10:30am</w:t>
      </w:r>
      <w:r w:rsidRPr="0032653E">
        <w:rPr>
          <w:b/>
        </w:rPr>
        <w:tab/>
        <w:t>Welcome and Introductions</w:t>
      </w:r>
      <w:r>
        <w:t xml:space="preserve">  </w:t>
      </w:r>
    </w:p>
    <w:p w:rsidR="005212FA" w:rsidRDefault="005212FA" w:rsidP="005212FA">
      <w:pPr>
        <w:spacing w:after="0" w:line="480" w:lineRule="auto"/>
      </w:pPr>
      <w:r w:rsidRPr="0032653E">
        <w:rPr>
          <w:b/>
        </w:rPr>
        <w:t>10:30-10:50am</w:t>
      </w:r>
      <w:r w:rsidRPr="0032653E">
        <w:rPr>
          <w:b/>
        </w:rPr>
        <w:tab/>
      </w:r>
      <w:r w:rsidRPr="0032653E">
        <w:rPr>
          <w:b/>
        </w:rPr>
        <w:tab/>
        <w:t>Grant History and Background/Controlled substance report</w:t>
      </w:r>
      <w:r>
        <w:t>. Christy Niemuth</w:t>
      </w:r>
    </w:p>
    <w:p w:rsidR="005212FA" w:rsidRDefault="005212FA" w:rsidP="005212FA">
      <w:pPr>
        <w:spacing w:after="0" w:line="480" w:lineRule="auto"/>
      </w:pPr>
      <w:r w:rsidRPr="0032653E">
        <w:rPr>
          <w:b/>
        </w:rPr>
        <w:t>10:50-11:05am</w:t>
      </w:r>
      <w:r w:rsidRPr="0032653E">
        <w:rPr>
          <w:b/>
        </w:rPr>
        <w:tab/>
      </w:r>
      <w:r w:rsidRPr="0032653E">
        <w:rPr>
          <w:b/>
        </w:rPr>
        <w:tab/>
        <w:t>Orientation on the AWY and RPC infrastructure review</w:t>
      </w:r>
      <w:r>
        <w:t xml:space="preserve">. Ronda Kopelke   </w:t>
      </w:r>
    </w:p>
    <w:p w:rsidR="005212FA" w:rsidRDefault="005212FA" w:rsidP="005212FA">
      <w:pPr>
        <w:spacing w:after="0"/>
        <w:ind w:left="2160" w:hanging="2160"/>
      </w:pPr>
      <w:r w:rsidRPr="0032653E">
        <w:rPr>
          <w:b/>
        </w:rPr>
        <w:t>11:05-</w:t>
      </w:r>
      <w:r>
        <w:rPr>
          <w:b/>
        </w:rPr>
        <w:t>12:00pm</w:t>
      </w:r>
      <w:r>
        <w:rPr>
          <w:b/>
        </w:rPr>
        <w:tab/>
        <w:t>Understanding the Rx</w:t>
      </w:r>
      <w:r w:rsidRPr="0032653E">
        <w:rPr>
          <w:b/>
        </w:rPr>
        <w:t xml:space="preserve"> problem</w:t>
      </w:r>
    </w:p>
    <w:p w:rsidR="005212FA" w:rsidRDefault="005212FA" w:rsidP="005212FA">
      <w:pPr>
        <w:pStyle w:val="ListParagraph"/>
        <w:numPr>
          <w:ilvl w:val="0"/>
          <w:numId w:val="2"/>
        </w:numPr>
        <w:spacing w:after="0"/>
      </w:pPr>
      <w:r w:rsidRPr="00422954">
        <w:rPr>
          <w:b/>
        </w:rPr>
        <w:t>The Data.</w:t>
      </w:r>
      <w:r w:rsidRPr="00D3320D">
        <w:t xml:space="preserve"> Annie Short</w:t>
      </w:r>
    </w:p>
    <w:p w:rsidR="005212FA" w:rsidRPr="00D3320D" w:rsidRDefault="005212FA" w:rsidP="005212FA">
      <w:pPr>
        <w:pStyle w:val="ListParagraph"/>
        <w:numPr>
          <w:ilvl w:val="0"/>
          <w:numId w:val="2"/>
        </w:numPr>
        <w:spacing w:after="0"/>
      </w:pPr>
      <w:r w:rsidRPr="00422954">
        <w:rPr>
          <w:b/>
        </w:rPr>
        <w:t>Prescribing Practices.</w:t>
      </w:r>
      <w:r w:rsidRPr="00D3320D">
        <w:t xml:space="preserve"> </w:t>
      </w:r>
      <w:r>
        <w:t xml:space="preserve">Sheila </w:t>
      </w:r>
      <w:proofErr w:type="spellStart"/>
      <w:r>
        <w:t>Weix</w:t>
      </w:r>
      <w:proofErr w:type="spellEnd"/>
      <w:r>
        <w:t xml:space="preserve"> </w:t>
      </w:r>
    </w:p>
    <w:p w:rsidR="005212FA" w:rsidRDefault="005212FA" w:rsidP="005212FA">
      <w:pPr>
        <w:pStyle w:val="ListParagraph"/>
        <w:numPr>
          <w:ilvl w:val="0"/>
          <w:numId w:val="2"/>
        </w:numPr>
        <w:spacing w:after="0"/>
      </w:pPr>
      <w:r w:rsidRPr="00422954">
        <w:rPr>
          <w:b/>
        </w:rPr>
        <w:t>Understanding Addiction and the Brain.</w:t>
      </w:r>
      <w:r w:rsidRPr="00D3320D">
        <w:t xml:space="preserve"> Kari Lerch</w:t>
      </w:r>
      <w:r>
        <w:br/>
      </w:r>
    </w:p>
    <w:p w:rsidR="005212FA" w:rsidRDefault="005212FA" w:rsidP="005212FA">
      <w:pPr>
        <w:spacing w:after="0" w:line="480" w:lineRule="auto"/>
      </w:pPr>
      <w:r>
        <w:rPr>
          <w:b/>
        </w:rPr>
        <w:t>Noon</w:t>
      </w:r>
      <w:r w:rsidRPr="0032653E">
        <w:rPr>
          <w:b/>
        </w:rPr>
        <w:t>-1:00pm</w:t>
      </w:r>
      <w:r w:rsidRPr="0032653E">
        <w:rPr>
          <w:b/>
        </w:rPr>
        <w:tab/>
      </w:r>
      <w:r w:rsidRPr="0032653E">
        <w:rPr>
          <w:b/>
        </w:rPr>
        <w:tab/>
        <w:t>Lunch</w:t>
      </w:r>
      <w:r>
        <w:t xml:space="preserve"> (provided)</w:t>
      </w:r>
    </w:p>
    <w:p w:rsidR="005212FA" w:rsidRDefault="005212FA" w:rsidP="005212FA">
      <w:pPr>
        <w:spacing w:after="0" w:line="480" w:lineRule="auto"/>
      </w:pPr>
      <w:r w:rsidRPr="0032653E">
        <w:rPr>
          <w:b/>
        </w:rPr>
        <w:t>1 – 4</w:t>
      </w:r>
      <w:r>
        <w:rPr>
          <w:b/>
        </w:rPr>
        <w:t>:</w:t>
      </w:r>
      <w:r w:rsidRPr="0032653E">
        <w:rPr>
          <w:b/>
        </w:rPr>
        <w:t>30pm</w:t>
      </w:r>
      <w:r>
        <w:t xml:space="preserve"> </w:t>
      </w:r>
      <w:r>
        <w:tab/>
      </w:r>
      <w:r>
        <w:tab/>
      </w:r>
      <w:r w:rsidRPr="005212FA">
        <w:rPr>
          <w:b/>
        </w:rPr>
        <w:t>Understanding SPF (Strategic Prevention Framework).</w:t>
      </w:r>
      <w:r>
        <w:t xml:space="preserve"> Greg </w:t>
      </w:r>
      <w:proofErr w:type="spellStart"/>
      <w:r>
        <w:t>Pliler</w:t>
      </w:r>
      <w:proofErr w:type="spellEnd"/>
      <w:r>
        <w:tab/>
      </w:r>
      <w:r>
        <w:tab/>
      </w:r>
    </w:p>
    <w:p w:rsidR="005212FA" w:rsidRPr="00422954" w:rsidRDefault="005212FA" w:rsidP="005212FA">
      <w:pPr>
        <w:spacing w:after="0" w:line="480" w:lineRule="auto"/>
        <w:rPr>
          <w:b/>
          <w:u w:val="single"/>
        </w:rPr>
      </w:pPr>
      <w:r w:rsidRPr="00422954">
        <w:rPr>
          <w:b/>
          <w:u w:val="single"/>
        </w:rPr>
        <w:t>Nov. 10</w:t>
      </w:r>
    </w:p>
    <w:p w:rsidR="005212FA" w:rsidRDefault="005212FA" w:rsidP="005212FA">
      <w:pPr>
        <w:spacing w:after="0" w:line="480" w:lineRule="auto"/>
      </w:pPr>
      <w:r w:rsidRPr="0032653E">
        <w:rPr>
          <w:b/>
        </w:rPr>
        <w:t>8:</w:t>
      </w:r>
      <w:r>
        <w:rPr>
          <w:b/>
        </w:rPr>
        <w:t>30 – 8:45</w:t>
      </w:r>
      <w:r w:rsidRPr="0032653E">
        <w:rPr>
          <w:b/>
        </w:rPr>
        <w:tab/>
      </w:r>
      <w:r w:rsidRPr="0032653E">
        <w:rPr>
          <w:b/>
        </w:rPr>
        <w:tab/>
        <w:t>Welcome</w:t>
      </w:r>
      <w:r>
        <w:t xml:space="preserve">- Raina (Mary) </w:t>
      </w:r>
      <w:r w:rsidRPr="00422954">
        <w:t>Haralampopoulos</w:t>
      </w:r>
    </w:p>
    <w:p w:rsidR="005212FA" w:rsidRPr="009027B6" w:rsidRDefault="005212FA" w:rsidP="005212FA">
      <w:pPr>
        <w:spacing w:after="0" w:line="240" w:lineRule="auto"/>
        <w:rPr>
          <w:b/>
        </w:rPr>
      </w:pPr>
      <w:r w:rsidRPr="0032653E">
        <w:rPr>
          <w:b/>
        </w:rPr>
        <w:t>8:</w:t>
      </w:r>
      <w:r w:rsidR="00634ABC">
        <w:rPr>
          <w:b/>
        </w:rPr>
        <w:t>45</w:t>
      </w:r>
      <w:r w:rsidRPr="0032653E">
        <w:rPr>
          <w:b/>
        </w:rPr>
        <w:t xml:space="preserve"> -9:45</w:t>
      </w:r>
      <w:r>
        <w:tab/>
      </w:r>
      <w:r>
        <w:tab/>
      </w:r>
      <w:r>
        <w:rPr>
          <w:b/>
        </w:rPr>
        <w:t>Strategy Overview</w:t>
      </w:r>
    </w:p>
    <w:p w:rsidR="005212FA" w:rsidRDefault="005212FA" w:rsidP="005212FA">
      <w:pPr>
        <w:pStyle w:val="ListParagraph"/>
        <w:numPr>
          <w:ilvl w:val="3"/>
          <w:numId w:val="1"/>
        </w:numPr>
        <w:spacing w:after="0" w:line="240" w:lineRule="auto"/>
      </w:pPr>
      <w:r w:rsidRPr="00422954">
        <w:rPr>
          <w:b/>
        </w:rPr>
        <w:t xml:space="preserve">DRE, ARIDE, DITEP, Drug </w:t>
      </w:r>
      <w:r w:rsidR="00572F4E" w:rsidRPr="00422954">
        <w:rPr>
          <w:b/>
        </w:rPr>
        <w:t>Interdictions</w:t>
      </w:r>
      <w:r w:rsidRPr="00422954">
        <w:rPr>
          <w:b/>
        </w:rPr>
        <w:t>.</w:t>
      </w:r>
      <w:r>
        <w:t xml:space="preserve"> </w:t>
      </w:r>
      <w:r w:rsidR="00FD3CEF">
        <w:t xml:space="preserve">Steve </w:t>
      </w:r>
      <w:proofErr w:type="spellStart"/>
      <w:r w:rsidR="00FD3CEF">
        <w:t>Krejci</w:t>
      </w:r>
      <w:proofErr w:type="spellEnd"/>
      <w:r>
        <w:t xml:space="preserve"> </w:t>
      </w:r>
    </w:p>
    <w:p w:rsidR="005212FA" w:rsidRDefault="005212FA" w:rsidP="005212FA">
      <w:pPr>
        <w:pStyle w:val="ListParagraph"/>
        <w:numPr>
          <w:ilvl w:val="3"/>
          <w:numId w:val="1"/>
        </w:numPr>
        <w:spacing w:after="0" w:line="240" w:lineRule="auto"/>
      </w:pPr>
      <w:r w:rsidRPr="00422954">
        <w:rPr>
          <w:b/>
        </w:rPr>
        <w:t>Strengthening Families, Life Skills, Generation RX, Taking Action.</w:t>
      </w:r>
      <w:r>
        <w:t xml:space="preserve"> Kari Lerch and Annie Short. </w:t>
      </w:r>
    </w:p>
    <w:p w:rsidR="005212FA" w:rsidRDefault="005212FA" w:rsidP="005212FA">
      <w:pPr>
        <w:pStyle w:val="ListParagraph"/>
        <w:numPr>
          <w:ilvl w:val="3"/>
          <w:numId w:val="1"/>
        </w:numPr>
        <w:spacing w:after="0" w:line="240" w:lineRule="auto"/>
      </w:pPr>
      <w:r w:rsidRPr="00422954">
        <w:rPr>
          <w:b/>
        </w:rPr>
        <w:t>Dose of Reality, Drug Take Back.</w:t>
      </w:r>
      <w:r>
        <w:t xml:space="preserve"> Christy Niemuth</w:t>
      </w:r>
    </w:p>
    <w:p w:rsidR="005212FA" w:rsidRDefault="005212FA" w:rsidP="005212FA">
      <w:pPr>
        <w:spacing w:after="0" w:line="240" w:lineRule="auto"/>
        <w:ind w:left="2520"/>
      </w:pPr>
    </w:p>
    <w:p w:rsidR="005212FA" w:rsidRPr="0032653E" w:rsidRDefault="005212FA" w:rsidP="005212FA">
      <w:pPr>
        <w:spacing w:after="0" w:line="480" w:lineRule="auto"/>
        <w:rPr>
          <w:b/>
        </w:rPr>
      </w:pPr>
      <w:r w:rsidRPr="0032653E">
        <w:rPr>
          <w:b/>
        </w:rPr>
        <w:t xml:space="preserve">9:45 -10:00am </w:t>
      </w:r>
      <w:r w:rsidRPr="0032653E">
        <w:rPr>
          <w:b/>
        </w:rPr>
        <w:tab/>
      </w:r>
      <w:r w:rsidRPr="0032653E">
        <w:rPr>
          <w:b/>
        </w:rPr>
        <w:tab/>
        <w:t>Break</w:t>
      </w:r>
    </w:p>
    <w:p w:rsidR="005212FA" w:rsidRDefault="005212FA" w:rsidP="005212FA">
      <w:pPr>
        <w:spacing w:after="0" w:line="480" w:lineRule="auto"/>
      </w:pPr>
      <w:r w:rsidRPr="0032653E">
        <w:rPr>
          <w:b/>
        </w:rPr>
        <w:t>10:00-11:00</w:t>
      </w:r>
      <w:r w:rsidRPr="0032653E">
        <w:rPr>
          <w:b/>
        </w:rPr>
        <w:tab/>
      </w:r>
      <w:r w:rsidRPr="0032653E">
        <w:rPr>
          <w:b/>
        </w:rPr>
        <w:tab/>
      </w:r>
      <w:r w:rsidRPr="00422954">
        <w:rPr>
          <w:b/>
        </w:rPr>
        <w:t>Evaluation Overview.</w:t>
      </w:r>
      <w:r w:rsidR="00FD3CEF">
        <w:t xml:space="preserve"> Sarah Linnan, Loren Lock, and </w:t>
      </w:r>
      <w:bookmarkStart w:id="0" w:name="_GoBack"/>
      <w:bookmarkEnd w:id="0"/>
      <w:r>
        <w:t xml:space="preserve">Rebecca </w:t>
      </w:r>
      <w:proofErr w:type="spellStart"/>
      <w:r w:rsidRPr="00422954">
        <w:t>Tuholski</w:t>
      </w:r>
      <w:proofErr w:type="spellEnd"/>
    </w:p>
    <w:p w:rsidR="005212FA" w:rsidRDefault="005212FA" w:rsidP="005212FA">
      <w:pPr>
        <w:spacing w:after="0" w:line="240" w:lineRule="auto"/>
        <w:ind w:left="2160" w:hanging="2160"/>
        <w:rPr>
          <w:b/>
        </w:rPr>
      </w:pPr>
      <w:r>
        <w:rPr>
          <w:b/>
        </w:rPr>
        <w:t>11:00 – 12:00</w:t>
      </w:r>
      <w:r>
        <w:rPr>
          <w:b/>
        </w:rPr>
        <w:tab/>
        <w:t xml:space="preserve">Prescriber Education. </w:t>
      </w:r>
    </w:p>
    <w:p w:rsidR="005212FA" w:rsidRDefault="005212FA" w:rsidP="005212F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22954">
        <w:rPr>
          <w:b/>
        </w:rPr>
        <w:t>PFS2 lessons learned</w:t>
      </w:r>
      <w:r>
        <w:rPr>
          <w:b/>
        </w:rPr>
        <w:t xml:space="preserve">. </w:t>
      </w:r>
      <w:r w:rsidRPr="006B309D">
        <w:t>Kari Lerch</w:t>
      </w:r>
      <w:r w:rsidRPr="00422954">
        <w:rPr>
          <w:b/>
        </w:rPr>
        <w:t xml:space="preserve"> </w:t>
      </w:r>
    </w:p>
    <w:p w:rsidR="005212FA" w:rsidRDefault="005212FA" w:rsidP="005212FA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 xml:space="preserve">PFS15 Grantee Experience.  </w:t>
      </w:r>
      <w:r w:rsidRPr="006B309D">
        <w:t>Dane County and Columbia County</w:t>
      </w:r>
    </w:p>
    <w:p w:rsidR="005212FA" w:rsidRPr="006B309D" w:rsidRDefault="005212FA" w:rsidP="005212FA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Group Discussion</w:t>
      </w:r>
    </w:p>
    <w:p w:rsidR="005212FA" w:rsidRPr="006B309D" w:rsidRDefault="005212FA" w:rsidP="005212FA">
      <w:pPr>
        <w:pStyle w:val="ListParagraph"/>
        <w:spacing w:after="0" w:line="240" w:lineRule="auto"/>
        <w:ind w:left="2520"/>
      </w:pPr>
    </w:p>
    <w:p w:rsidR="00275900" w:rsidRPr="005212FA" w:rsidRDefault="005212FA" w:rsidP="005212FA">
      <w:pPr>
        <w:spacing w:after="0" w:line="480" w:lineRule="auto"/>
        <w:rPr>
          <w:b/>
        </w:rPr>
      </w:pPr>
      <w:r w:rsidRPr="00A60819">
        <w:rPr>
          <w:b/>
        </w:rPr>
        <w:t>12</w:t>
      </w:r>
      <w:r>
        <w:rPr>
          <w:b/>
        </w:rPr>
        <w:t>:00-2:00</w:t>
      </w:r>
      <w:r>
        <w:rPr>
          <w:b/>
        </w:rPr>
        <w:tab/>
      </w:r>
      <w:r>
        <w:rPr>
          <w:b/>
        </w:rPr>
        <w:tab/>
        <w:t>Lunch/Regional Center Time</w:t>
      </w:r>
    </w:p>
    <w:sectPr w:rsidR="00275900" w:rsidRPr="0052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47F5"/>
    <w:multiLevelType w:val="hybridMultilevel"/>
    <w:tmpl w:val="AC6AD7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6875CC1"/>
    <w:multiLevelType w:val="hybridMultilevel"/>
    <w:tmpl w:val="3B50EE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3930546"/>
    <w:multiLevelType w:val="hybridMultilevel"/>
    <w:tmpl w:val="E036172E"/>
    <w:lvl w:ilvl="0" w:tplc="E7FC6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19"/>
    <w:rsid w:val="00275900"/>
    <w:rsid w:val="005212FA"/>
    <w:rsid w:val="00572F4E"/>
    <w:rsid w:val="00634ABC"/>
    <w:rsid w:val="00743119"/>
    <w:rsid w:val="009A26EB"/>
    <w:rsid w:val="00FD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311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1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3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311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1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Short</dc:creator>
  <cp:lastModifiedBy>Mary Raina Haralampopoulos</cp:lastModifiedBy>
  <cp:revision>4</cp:revision>
  <dcterms:created xsi:type="dcterms:W3CDTF">2016-11-02T14:33:00Z</dcterms:created>
  <dcterms:modified xsi:type="dcterms:W3CDTF">2016-11-21T16:40:00Z</dcterms:modified>
</cp:coreProperties>
</file>